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550" w:rsidRPr="000E460F" w:rsidRDefault="00CE1550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CE1550" w:rsidRPr="00060290" w:rsidRDefault="00CE1550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E1550" w:rsidRPr="00060290" w:rsidRDefault="00CE1550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E1550" w:rsidRPr="000E460F" w:rsidRDefault="00CE1550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CE1550" w:rsidRDefault="00CE1550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E1550" w:rsidRPr="00060290" w:rsidRDefault="00CE1550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E1550" w:rsidRPr="000E460F" w:rsidRDefault="00CE1550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CE1550" w:rsidRPr="00EB41A2" w:rsidRDefault="00CE1550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1.</w:t>
      </w:r>
      <w:r w:rsidRPr="008A4E2E">
        <w:rPr>
          <w:rFonts w:ascii="Sylfaen" w:hAnsi="Sylfaen" w:cs="Sylfaen"/>
          <w:lang w:val="hy-AM"/>
        </w:rPr>
        <w:tab/>
        <w:t xml:space="preserve">Գնման առարկայի համառոտ նկարագրությունը՝ «Գազպրոմ Արմենիա» ՓԲԸ «Հրազդան-5» էներգաբլոկի </w:t>
      </w:r>
      <w:r w:rsidRPr="00EB41A2">
        <w:rPr>
          <w:rFonts w:ascii="Sylfaen" w:hAnsi="Sylfaen" w:cs="Sylfaen"/>
          <w:lang w:val="hy-AM"/>
        </w:rPr>
        <w:t>ընթացիկ շահագործման ապահովման համար «Հրազդան-5»-ի ինժեներական մասնաշենքի տանիքի հակասառեցման համակարգի տեղակայման հիմնական նյութերի լրակազմի ձեռք բերում:</w:t>
      </w:r>
    </w:p>
    <w:p w:rsidR="00CE1550" w:rsidRPr="000E460F" w:rsidRDefault="00CE1550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CE1550" w:rsidRPr="000E460F" w:rsidRDefault="00CE1550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CE1550" w:rsidRPr="000E460F" w:rsidRDefault="00CE1550" w:rsidP="00BD71E5">
      <w:pPr>
        <w:ind w:left="360" w:hanging="360"/>
        <w:rPr>
          <w:rFonts w:ascii="Sylfaen" w:hAnsi="Sylfaen" w:cs="Sylfaen"/>
          <w:lang w:val="hy-AM"/>
        </w:rPr>
      </w:pPr>
    </w:p>
    <w:p w:rsidR="00CE1550" w:rsidRPr="000E460F" w:rsidRDefault="00CE1550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D07348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</w:t>
      </w:r>
      <w:r w:rsidRPr="00B04D43">
        <w:rPr>
          <w:rFonts w:ascii="Sylfaen" w:hAnsi="Sylfaen" w:cs="Sylfaen"/>
          <w:lang w:val="hy-AM"/>
        </w:rPr>
        <w:t>S-</w:t>
      </w:r>
      <w:r w:rsidRPr="009C70DC">
        <w:rPr>
          <w:rFonts w:ascii="Sylfaen" w:hAnsi="Sylfaen" w:cs="Sylfaen"/>
          <w:lang w:val="hy-AM"/>
        </w:rPr>
        <w:t>0</w:t>
      </w:r>
      <w:r w:rsidRPr="00EB41A2">
        <w:rPr>
          <w:rFonts w:ascii="Sylfaen" w:hAnsi="Sylfaen" w:cs="Sylfaen"/>
          <w:lang w:val="hy-AM"/>
        </w:rPr>
        <w:t>31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8C07C8">
        <w:rPr>
          <w:rFonts w:ascii="Sylfaen" w:hAnsi="Sylfaen" w:cs="Sylfaen"/>
          <w:lang w:val="hy-AM"/>
        </w:rPr>
        <w:t>2</w:t>
      </w:r>
      <w:r w:rsidRPr="00EB41A2">
        <w:rPr>
          <w:rFonts w:ascii="Sylfaen" w:hAnsi="Sylfaen" w:cs="Sylfaen"/>
          <w:lang w:val="hy-AM"/>
        </w:rPr>
        <w:t>2</w:t>
      </w:r>
      <w:r w:rsidRPr="00A16BE5">
        <w:rPr>
          <w:rFonts w:ascii="Sylfaen" w:hAnsi="Sylfaen" w:cs="Sylfaen"/>
          <w:lang w:val="hy-AM"/>
        </w:rPr>
        <w:t>.</w:t>
      </w:r>
      <w:r w:rsidRPr="00D07348">
        <w:rPr>
          <w:rFonts w:ascii="Sylfaen" w:hAnsi="Sylfaen" w:cs="Sylfaen"/>
          <w:lang w:val="hy-AM"/>
        </w:rPr>
        <w:t>0</w:t>
      </w:r>
      <w:r w:rsidRPr="00EB41A2">
        <w:rPr>
          <w:rFonts w:ascii="Sylfaen" w:hAnsi="Sylfaen" w:cs="Sylfaen"/>
          <w:lang w:val="hy-AM"/>
        </w:rPr>
        <w:t>9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CE1550" w:rsidRPr="000E460F" w:rsidRDefault="00CE1550" w:rsidP="00BD71E5">
      <w:pPr>
        <w:ind w:left="360" w:hanging="360"/>
        <w:rPr>
          <w:rFonts w:ascii="Sylfaen" w:hAnsi="Sylfaen" w:cs="Sylfaen"/>
          <w:lang w:val="hy-AM"/>
        </w:rPr>
      </w:pPr>
    </w:p>
    <w:p w:rsidR="00CE1550" w:rsidRPr="000E460F" w:rsidRDefault="00CE1550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CE1550" w:rsidRPr="008A4E2E" w:rsidRDefault="00CE1550" w:rsidP="00B04D43">
      <w:pPr>
        <w:ind w:left="72"/>
        <w:rPr>
          <w:rFonts w:ascii="Sylfaen" w:hAnsi="Sylfaen" w:cs="Sylfaen"/>
          <w:lang w:val="hy-AM"/>
        </w:rPr>
      </w:pPr>
      <w:r w:rsidRPr="00B04D43">
        <w:rPr>
          <w:rFonts w:ascii="Sylfaen" w:hAnsi="Sylfaen" w:cs="Sylfaen"/>
          <w:lang w:val="hy-AM"/>
        </w:rPr>
        <w:t xml:space="preserve">     «Գամմա Էլեկտրիկս» ՍՊԸ, ՀՀ, 0037, </w:t>
      </w:r>
      <w:r w:rsidRPr="000E460F">
        <w:rPr>
          <w:rFonts w:ascii="Sylfaen" w:hAnsi="Sylfaen" w:cs="Sylfaen"/>
          <w:lang w:val="hy-AM"/>
        </w:rPr>
        <w:t xml:space="preserve">ք. Երևան, </w:t>
      </w:r>
      <w:r w:rsidRPr="00B04D43">
        <w:rPr>
          <w:rFonts w:ascii="Sylfaen" w:hAnsi="Sylfaen" w:cs="Sylfaen"/>
          <w:lang w:val="hy-AM"/>
        </w:rPr>
        <w:t>Բաբայան փ. 3</w:t>
      </w:r>
      <w:r>
        <w:rPr>
          <w:rFonts w:ascii="Sylfaen" w:hAnsi="Sylfaen" w:cs="Sylfaen"/>
          <w:lang w:val="hy-AM"/>
        </w:rPr>
        <w:t>6</w:t>
      </w:r>
      <w:r w:rsidRPr="00B04D43">
        <w:rPr>
          <w:rFonts w:ascii="Sylfaen" w:hAnsi="Sylfaen" w:cs="Sylfaen"/>
          <w:lang w:val="hy-AM"/>
        </w:rPr>
        <w:t>/3</w:t>
      </w:r>
    </w:p>
    <w:p w:rsidR="00CE1550" w:rsidRPr="00AA5F19" w:rsidRDefault="00CE1550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CE1550" w:rsidRPr="00915EDD" w:rsidRDefault="00CE1550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B04D43">
        <w:rPr>
          <w:rFonts w:ascii="Sylfaen" w:hAnsi="Sylfaen" w:cs="Sylfaen"/>
          <w:lang w:val="hy-AM"/>
        </w:rPr>
        <w:t>3,</w:t>
      </w:r>
      <w:r w:rsidRPr="00EB41A2">
        <w:rPr>
          <w:rFonts w:ascii="Sylfaen" w:hAnsi="Sylfaen" w:cs="Sylfaen"/>
          <w:lang w:val="hy-AM"/>
        </w:rPr>
        <w:t>276,300</w:t>
      </w:r>
      <w:r w:rsidRPr="007366E8">
        <w:rPr>
          <w:rFonts w:ascii="Sylfaen" w:hAnsi="Sylfaen" w:cs="Sylfaen"/>
          <w:lang w:val="hy-AM"/>
        </w:rPr>
        <w:t>.00</w:t>
      </w:r>
      <w:r w:rsidRPr="008A4E2E">
        <w:rPr>
          <w:rFonts w:ascii="Sylfaen" w:hAnsi="Sylfaen" w:cs="Sylfaen"/>
          <w:lang w:val="hy-AM"/>
        </w:rPr>
        <w:t xml:space="preserve"> ՀՀ դրամ, </w:t>
      </w:r>
      <w:r w:rsidRPr="00DA70D3">
        <w:rPr>
          <w:rFonts w:ascii="Sylfaen" w:hAnsi="Sylfaen" w:cs="Sylfaen"/>
          <w:lang w:val="hy-AM"/>
        </w:rPr>
        <w:t>այդ թվում ԱԱՀ 20%</w:t>
      </w:r>
      <w:r w:rsidRPr="00915EDD">
        <w:rPr>
          <w:rFonts w:ascii="Sylfaen" w:hAnsi="Sylfaen" w:cs="Sylfaen"/>
          <w:lang w:val="hy-AM"/>
        </w:rPr>
        <w:t>:</w:t>
      </w:r>
    </w:p>
    <w:p w:rsidR="00CE1550" w:rsidRPr="000E460F" w:rsidRDefault="00CE1550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CE1550" w:rsidRPr="000E460F" w:rsidRDefault="00CE1550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CE1550" w:rsidRPr="000E460F" w:rsidRDefault="00CE1550" w:rsidP="00BD71E5">
      <w:pPr>
        <w:ind w:left="360" w:hanging="360"/>
        <w:rPr>
          <w:rFonts w:ascii="Sylfaen" w:hAnsi="Sylfaen" w:cs="Sylfaen"/>
          <w:lang w:val="hy-AM"/>
        </w:rPr>
      </w:pPr>
    </w:p>
    <w:p w:rsidR="00CE1550" w:rsidRPr="00060290" w:rsidRDefault="00CE1550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CE1550" w:rsidRPr="000E460F" w:rsidRDefault="00CE1550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CE1550" w:rsidRPr="000E460F" w:rsidRDefault="00CE1550" w:rsidP="00BD71E5">
      <w:pPr>
        <w:rPr>
          <w:rFonts w:ascii="Sylfaen" w:hAnsi="Sylfaen" w:cs="Sylfaen"/>
          <w:lang w:val="hy-AM"/>
        </w:rPr>
      </w:pPr>
    </w:p>
    <w:p w:rsidR="00CE1550" w:rsidRPr="000E460F" w:rsidRDefault="00CE1550" w:rsidP="00BD71E5">
      <w:pPr>
        <w:rPr>
          <w:rFonts w:ascii="Sylfaen" w:hAnsi="Sylfaen" w:cs="Sylfaen"/>
          <w:lang w:val="hy-AM"/>
        </w:rPr>
      </w:pPr>
    </w:p>
    <w:p w:rsidR="00CE1550" w:rsidRPr="000E460F" w:rsidRDefault="00CE1550" w:rsidP="00BD71E5">
      <w:pPr>
        <w:rPr>
          <w:rFonts w:ascii="Sylfaen" w:hAnsi="Sylfaen" w:cs="Sylfaen"/>
          <w:lang w:val="hy-AM"/>
        </w:rPr>
      </w:pPr>
    </w:p>
    <w:p w:rsidR="00CE1550" w:rsidRPr="00735029" w:rsidRDefault="00CE1550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CE1550" w:rsidRPr="000E460F" w:rsidRDefault="00CE1550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CE1550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065DA"/>
    <w:rsid w:val="000307B2"/>
    <w:rsid w:val="000373A4"/>
    <w:rsid w:val="000540E6"/>
    <w:rsid w:val="00056918"/>
    <w:rsid w:val="00060290"/>
    <w:rsid w:val="000919DE"/>
    <w:rsid w:val="00097BBA"/>
    <w:rsid w:val="000B3FAB"/>
    <w:rsid w:val="000E460F"/>
    <w:rsid w:val="000E49FF"/>
    <w:rsid w:val="000E5BCB"/>
    <w:rsid w:val="000E6BAD"/>
    <w:rsid w:val="00111E27"/>
    <w:rsid w:val="00115F36"/>
    <w:rsid w:val="0011726C"/>
    <w:rsid w:val="001367B3"/>
    <w:rsid w:val="00155CE1"/>
    <w:rsid w:val="00164349"/>
    <w:rsid w:val="00165A21"/>
    <w:rsid w:val="00176AB6"/>
    <w:rsid w:val="00185785"/>
    <w:rsid w:val="00185EF9"/>
    <w:rsid w:val="00190D24"/>
    <w:rsid w:val="001A574F"/>
    <w:rsid w:val="001A61BA"/>
    <w:rsid w:val="001B1E39"/>
    <w:rsid w:val="001D25B6"/>
    <w:rsid w:val="001E27E6"/>
    <w:rsid w:val="001E35A4"/>
    <w:rsid w:val="002072B3"/>
    <w:rsid w:val="00231CF9"/>
    <w:rsid w:val="002436F0"/>
    <w:rsid w:val="00252F42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D3A4F"/>
    <w:rsid w:val="003E5630"/>
    <w:rsid w:val="00415AFA"/>
    <w:rsid w:val="00465622"/>
    <w:rsid w:val="004741B2"/>
    <w:rsid w:val="0048057E"/>
    <w:rsid w:val="004B7779"/>
    <w:rsid w:val="004C1C65"/>
    <w:rsid w:val="00506C33"/>
    <w:rsid w:val="0050790B"/>
    <w:rsid w:val="00511CAC"/>
    <w:rsid w:val="00523FEC"/>
    <w:rsid w:val="0052759A"/>
    <w:rsid w:val="0053549C"/>
    <w:rsid w:val="00552B1A"/>
    <w:rsid w:val="0055769A"/>
    <w:rsid w:val="00560AC6"/>
    <w:rsid w:val="005703DC"/>
    <w:rsid w:val="00586791"/>
    <w:rsid w:val="005909DB"/>
    <w:rsid w:val="005A0784"/>
    <w:rsid w:val="005B5017"/>
    <w:rsid w:val="005B5D95"/>
    <w:rsid w:val="005E3DC4"/>
    <w:rsid w:val="005F796D"/>
    <w:rsid w:val="0060549F"/>
    <w:rsid w:val="006112DD"/>
    <w:rsid w:val="00617C9F"/>
    <w:rsid w:val="00661F8A"/>
    <w:rsid w:val="006708ED"/>
    <w:rsid w:val="006A44B2"/>
    <w:rsid w:val="006D1FD8"/>
    <w:rsid w:val="006D20AE"/>
    <w:rsid w:val="006D37E0"/>
    <w:rsid w:val="006D5AD1"/>
    <w:rsid w:val="006E6604"/>
    <w:rsid w:val="00707E12"/>
    <w:rsid w:val="00735029"/>
    <w:rsid w:val="007359AB"/>
    <w:rsid w:val="007366E8"/>
    <w:rsid w:val="007431C8"/>
    <w:rsid w:val="007760A8"/>
    <w:rsid w:val="0078350C"/>
    <w:rsid w:val="007B5E00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A4E2E"/>
    <w:rsid w:val="008C07C8"/>
    <w:rsid w:val="008E7412"/>
    <w:rsid w:val="008F7C62"/>
    <w:rsid w:val="009126AE"/>
    <w:rsid w:val="00915EDD"/>
    <w:rsid w:val="0093703A"/>
    <w:rsid w:val="00957B59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A1358"/>
    <w:rsid w:val="00AA5F19"/>
    <w:rsid w:val="00AB3A33"/>
    <w:rsid w:val="00AE2094"/>
    <w:rsid w:val="00B033D0"/>
    <w:rsid w:val="00B04D43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A0082"/>
    <w:rsid w:val="00BB7055"/>
    <w:rsid w:val="00BC2312"/>
    <w:rsid w:val="00BD71E5"/>
    <w:rsid w:val="00BE390A"/>
    <w:rsid w:val="00C16125"/>
    <w:rsid w:val="00C27690"/>
    <w:rsid w:val="00C51704"/>
    <w:rsid w:val="00C56D86"/>
    <w:rsid w:val="00C578D4"/>
    <w:rsid w:val="00C71ECD"/>
    <w:rsid w:val="00C94D84"/>
    <w:rsid w:val="00CA0CB9"/>
    <w:rsid w:val="00CA3D10"/>
    <w:rsid w:val="00CB487E"/>
    <w:rsid w:val="00CE1550"/>
    <w:rsid w:val="00CF3B95"/>
    <w:rsid w:val="00D01928"/>
    <w:rsid w:val="00D01E8E"/>
    <w:rsid w:val="00D07348"/>
    <w:rsid w:val="00D14E50"/>
    <w:rsid w:val="00D222AA"/>
    <w:rsid w:val="00D35E06"/>
    <w:rsid w:val="00D657B7"/>
    <w:rsid w:val="00D662C6"/>
    <w:rsid w:val="00D76429"/>
    <w:rsid w:val="00D81DDD"/>
    <w:rsid w:val="00D908A4"/>
    <w:rsid w:val="00DA0C43"/>
    <w:rsid w:val="00DA4C4B"/>
    <w:rsid w:val="00DA70D3"/>
    <w:rsid w:val="00DB7C42"/>
    <w:rsid w:val="00E2547B"/>
    <w:rsid w:val="00E335C0"/>
    <w:rsid w:val="00E34057"/>
    <w:rsid w:val="00E60A45"/>
    <w:rsid w:val="00E94713"/>
    <w:rsid w:val="00E9728E"/>
    <w:rsid w:val="00EA3057"/>
    <w:rsid w:val="00EA3E4E"/>
    <w:rsid w:val="00EB41A2"/>
    <w:rsid w:val="00EC1FBC"/>
    <w:rsid w:val="00F02D37"/>
    <w:rsid w:val="00F35A21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1096</Characters>
  <Application>Microsoft Office Word</Application>
  <DocSecurity>0</DocSecurity>
  <Lines>9</Lines>
  <Paragraphs>2</Paragraphs>
  <ScaleCrop>false</ScaleCrop>
  <Company>ARG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2014-09-27T11:59:00Z</dcterms:created>
  <dcterms:modified xsi:type="dcterms:W3CDTF">2014-09-27T11:59:00Z</dcterms:modified>
</cp:coreProperties>
</file>